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B48F5" w14:textId="36A9FE67" w:rsidR="00382ED7" w:rsidRPr="007F0315" w:rsidRDefault="007F0315" w:rsidP="5D3B9C99">
      <w:pPr>
        <w:pStyle w:val="Title"/>
        <w:rPr>
          <w:lang w:val="fr-CA"/>
        </w:rPr>
      </w:pPr>
      <w:r w:rsidRPr="007F0315">
        <w:rPr>
          <w:lang w:val="fr-CA"/>
        </w:rPr>
        <w:t>Explorer la r</w:t>
      </w:r>
      <w:r>
        <w:rPr>
          <w:lang w:val="fr-CA"/>
        </w:rPr>
        <w:t>é</w:t>
      </w:r>
      <w:r w:rsidRPr="007F0315">
        <w:rPr>
          <w:lang w:val="fr-CA"/>
        </w:rPr>
        <w:t>sistance collective</w:t>
      </w:r>
    </w:p>
    <w:p w14:paraId="063DFE17" w14:textId="56823541" w:rsidR="00382ED7" w:rsidRPr="007F0315" w:rsidRDefault="00906B8A" w:rsidP="5D3B9C99">
      <w:pPr>
        <w:rPr>
          <w:lang w:val="fr-CA"/>
        </w:rPr>
      </w:pPr>
      <w:r w:rsidRPr="007F0315">
        <w:rPr>
          <w:lang w:val="fr-CA"/>
        </w:rPr>
        <w:br/>
      </w:r>
      <w:r w:rsidR="007F0315">
        <w:rPr>
          <w:rStyle w:val="Heading1Char"/>
          <w:lang w:val="fr-CA"/>
        </w:rPr>
        <w:t>Objectif</w:t>
      </w:r>
    </w:p>
    <w:p w14:paraId="666CDC8D" w14:textId="1E00CB31" w:rsidR="007F0315" w:rsidRDefault="007F0315" w:rsidP="5D3B9C99">
      <w:pPr>
        <w:rPr>
          <w:rFonts w:ascii="Calibri" w:eastAsia="Calibri" w:hAnsi="Calibri" w:cs="Calibri"/>
          <w:lang w:val="fr-CA"/>
        </w:rPr>
      </w:pPr>
      <w:r>
        <w:rPr>
          <w:rFonts w:ascii="Calibri" w:eastAsia="Calibri" w:hAnsi="Calibri" w:cs="Calibri"/>
          <w:lang w:val="fr-CA"/>
        </w:rPr>
        <w:t xml:space="preserve">La résistance collective se produit lorsque les gens travaillent ensemble pour atteindre un objectif commun. Elle peut aussi se produire à différents niveaux, du local (par exemple, un groupe étudiant poussant leur administration scolaire à changer leur code vestimentaire discriminatoire) au sociétal (par exemple, les mouvements Black Lives </w:t>
      </w:r>
      <w:proofErr w:type="spellStart"/>
      <w:r>
        <w:rPr>
          <w:rFonts w:ascii="Calibri" w:eastAsia="Calibri" w:hAnsi="Calibri" w:cs="Calibri"/>
          <w:lang w:val="fr-CA"/>
        </w:rPr>
        <w:t>Matter</w:t>
      </w:r>
      <w:proofErr w:type="spellEnd"/>
      <w:r>
        <w:rPr>
          <w:rFonts w:ascii="Calibri" w:eastAsia="Calibri" w:hAnsi="Calibri" w:cs="Calibri"/>
          <w:lang w:val="fr-CA"/>
        </w:rPr>
        <w:t xml:space="preserve"> et #MoiAussi).</w:t>
      </w:r>
    </w:p>
    <w:p w14:paraId="03EA5E32" w14:textId="00AEADA1" w:rsidR="007F0315" w:rsidRDefault="007F0315" w:rsidP="5D3B9C99">
      <w:pPr>
        <w:rPr>
          <w:rFonts w:ascii="Calibri" w:eastAsia="Calibri" w:hAnsi="Calibri" w:cs="Calibri"/>
          <w:lang w:val="fr-CA"/>
        </w:rPr>
      </w:pPr>
      <w:r>
        <w:rPr>
          <w:rFonts w:ascii="Calibri" w:eastAsia="Calibri" w:hAnsi="Calibri" w:cs="Calibri"/>
          <w:lang w:val="fr-CA"/>
        </w:rPr>
        <w:t>Votre défi est d’explorer des exemples d’actions collectives visant à défaire la toile de l’oppression. Ce faisant, vous allez :</w:t>
      </w:r>
    </w:p>
    <w:p w14:paraId="00D490A2" w14:textId="40CFD18C" w:rsidR="007F0315" w:rsidRDefault="007F0315" w:rsidP="007F0315">
      <w:pPr>
        <w:pStyle w:val="ListParagraph"/>
        <w:numPr>
          <w:ilvl w:val="0"/>
          <w:numId w:val="5"/>
        </w:numPr>
        <w:rPr>
          <w:rFonts w:ascii="Calibri" w:eastAsia="Calibri" w:hAnsi="Calibri" w:cs="Calibri"/>
          <w:lang w:val="fr-CA"/>
        </w:rPr>
      </w:pPr>
      <w:r>
        <w:rPr>
          <w:rFonts w:ascii="Calibri" w:eastAsia="Calibri" w:hAnsi="Calibri" w:cs="Calibri"/>
          <w:lang w:val="fr-CA"/>
        </w:rPr>
        <w:t>approfondir votre compréhension des 4</w:t>
      </w:r>
      <w:r w:rsidR="00906B8A">
        <w:rPr>
          <w:rFonts w:ascii="Calibri" w:eastAsia="Calibri" w:hAnsi="Calibri" w:cs="Calibri"/>
          <w:lang w:val="fr-CA"/>
        </w:rPr>
        <w:t> </w:t>
      </w:r>
      <w:r>
        <w:rPr>
          <w:rFonts w:ascii="Calibri" w:eastAsia="Calibri" w:hAnsi="Calibri" w:cs="Calibri"/>
          <w:lang w:val="fr-CA"/>
        </w:rPr>
        <w:t>i de l’oppression</w:t>
      </w:r>
      <w:r w:rsidR="00906B8A">
        <w:rPr>
          <w:rFonts w:ascii="Calibri" w:eastAsia="Calibri" w:hAnsi="Calibri" w:cs="Calibri"/>
          <w:lang w:val="fr-CA"/>
        </w:rPr>
        <w:t> </w:t>
      </w:r>
      <w:r>
        <w:rPr>
          <w:rFonts w:ascii="Calibri" w:eastAsia="Calibri" w:hAnsi="Calibri" w:cs="Calibri"/>
          <w:lang w:val="fr-CA"/>
        </w:rPr>
        <w:t>;</w:t>
      </w:r>
    </w:p>
    <w:p w14:paraId="70A4DA8F" w14:textId="7FA6B4E2" w:rsidR="007F0315" w:rsidRDefault="007F0315" w:rsidP="007F0315">
      <w:pPr>
        <w:pStyle w:val="ListParagraph"/>
        <w:numPr>
          <w:ilvl w:val="0"/>
          <w:numId w:val="5"/>
        </w:numPr>
        <w:rPr>
          <w:rFonts w:ascii="Calibri" w:eastAsia="Calibri" w:hAnsi="Calibri" w:cs="Calibri"/>
          <w:lang w:val="fr-CA"/>
        </w:rPr>
      </w:pPr>
      <w:r>
        <w:rPr>
          <w:rFonts w:ascii="Calibri" w:eastAsia="Calibri" w:hAnsi="Calibri" w:cs="Calibri"/>
          <w:lang w:val="fr-CA"/>
        </w:rPr>
        <w:t>apprendre des stratégies utilisées pour déconstruire les oppressions idéologiques, institutionnelles, interpersonnelles et internalisées</w:t>
      </w:r>
      <w:r w:rsidR="00906B8A">
        <w:rPr>
          <w:rFonts w:ascii="Calibri" w:eastAsia="Calibri" w:hAnsi="Calibri" w:cs="Calibri"/>
          <w:lang w:val="fr-CA"/>
        </w:rPr>
        <w:t> </w:t>
      </w:r>
      <w:r>
        <w:rPr>
          <w:rFonts w:ascii="Calibri" w:eastAsia="Calibri" w:hAnsi="Calibri" w:cs="Calibri"/>
          <w:lang w:val="fr-CA"/>
        </w:rPr>
        <w:t>;</w:t>
      </w:r>
    </w:p>
    <w:p w14:paraId="5932712A" w14:textId="1B194933" w:rsidR="007F0315" w:rsidRPr="007F0315" w:rsidRDefault="00906B8A" w:rsidP="007F0315">
      <w:pPr>
        <w:pStyle w:val="ListParagraph"/>
        <w:numPr>
          <w:ilvl w:val="0"/>
          <w:numId w:val="5"/>
        </w:numPr>
        <w:rPr>
          <w:rFonts w:ascii="Calibri" w:eastAsia="Calibri" w:hAnsi="Calibri" w:cs="Calibri"/>
          <w:lang w:val="fr-CA"/>
        </w:rPr>
      </w:pPr>
      <w:r>
        <w:rPr>
          <w:rFonts w:ascii="Calibri" w:eastAsia="Calibri" w:hAnsi="Calibri" w:cs="Calibri"/>
          <w:lang w:val="fr-CA"/>
        </w:rPr>
        <w:t>réfléchir</w:t>
      </w:r>
      <w:r w:rsidR="007F0315">
        <w:rPr>
          <w:rFonts w:ascii="Calibri" w:eastAsia="Calibri" w:hAnsi="Calibri" w:cs="Calibri"/>
          <w:lang w:val="fr-CA"/>
        </w:rPr>
        <w:t xml:space="preserve"> sur votre propre relation avec l’action collective.</w:t>
      </w:r>
    </w:p>
    <w:p w14:paraId="57BC424A" w14:textId="7255294B" w:rsidR="01580FD9" w:rsidRPr="007F0315" w:rsidRDefault="0011243A" w:rsidP="5D3B9C99">
      <w:pPr>
        <w:rPr>
          <w:lang w:val="fr-CA"/>
        </w:rPr>
      </w:pPr>
      <w:r w:rsidRPr="007F0315">
        <w:rPr>
          <w:rStyle w:val="Heading1Char"/>
          <w:lang w:val="fr-CA"/>
        </w:rPr>
        <w:t>Part</w:t>
      </w:r>
      <w:r w:rsidR="00FB18BA">
        <w:rPr>
          <w:rStyle w:val="Heading1Char"/>
          <w:lang w:val="fr-CA"/>
        </w:rPr>
        <w:t>ie</w:t>
      </w:r>
      <w:r w:rsidR="00906B8A">
        <w:rPr>
          <w:rStyle w:val="Heading1Char"/>
          <w:lang w:val="fr-CA"/>
        </w:rPr>
        <w:t> </w:t>
      </w:r>
      <w:r w:rsidRPr="007F0315">
        <w:rPr>
          <w:rStyle w:val="Heading1Char"/>
          <w:lang w:val="fr-CA"/>
        </w:rPr>
        <w:t>1</w:t>
      </w:r>
      <w:r w:rsidR="00906B8A">
        <w:rPr>
          <w:rStyle w:val="Heading1Char"/>
          <w:lang w:val="fr-CA"/>
        </w:rPr>
        <w:t> </w:t>
      </w:r>
      <w:r w:rsidRPr="007F0315">
        <w:rPr>
          <w:rStyle w:val="Heading1Char"/>
          <w:lang w:val="fr-CA"/>
        </w:rPr>
        <w:t xml:space="preserve">: </w:t>
      </w:r>
      <w:r w:rsidR="00FB18BA">
        <w:rPr>
          <w:rStyle w:val="Heading1Char"/>
          <w:lang w:val="fr-CA"/>
        </w:rPr>
        <w:t>Créer une diapositive</w:t>
      </w:r>
    </w:p>
    <w:p w14:paraId="27C602AB" w14:textId="1C77E1F8" w:rsidR="00FB18BA" w:rsidRDefault="00FB18BA" w:rsidP="5D3B9C99">
      <w:pPr>
        <w:rPr>
          <w:lang w:val="fr-CA"/>
        </w:rPr>
      </w:pPr>
      <w:r>
        <w:rPr>
          <w:lang w:val="fr-CA"/>
        </w:rPr>
        <w:t>Trouvez un exemple d’action collective contre l’oppression et créez une diapositive à propos de celle-ci. Votre diapositive doit inclure :</w:t>
      </w:r>
    </w:p>
    <w:p w14:paraId="62C25223" w14:textId="27485FC3" w:rsidR="1F2C2B6F" w:rsidRPr="00FB18BA" w:rsidRDefault="00FB18BA" w:rsidP="5D3B9C99">
      <w:pPr>
        <w:pStyle w:val="ListParagraph"/>
        <w:numPr>
          <w:ilvl w:val="0"/>
          <w:numId w:val="2"/>
        </w:numPr>
        <w:rPr>
          <w:lang w:val="fr-CA"/>
        </w:rPr>
      </w:pPr>
      <w:r>
        <w:rPr>
          <w:b/>
          <w:bCs/>
          <w:lang w:val="fr-CA"/>
        </w:rPr>
        <w:t xml:space="preserve">Le nom </w:t>
      </w:r>
      <w:r>
        <w:rPr>
          <w:lang w:val="fr-CA"/>
        </w:rPr>
        <w:t>de l’organisation, du groupe ou du mouvement</w:t>
      </w:r>
      <w:r>
        <w:rPr>
          <w:b/>
          <w:bCs/>
          <w:lang w:val="fr-CA"/>
        </w:rPr>
        <w:t>.</w:t>
      </w:r>
    </w:p>
    <w:p w14:paraId="59BE832F" w14:textId="0C00F31C" w:rsidR="00FB18BA" w:rsidRPr="007F0315" w:rsidRDefault="00FB18BA" w:rsidP="5D3B9C99">
      <w:pPr>
        <w:pStyle w:val="ListParagraph"/>
        <w:numPr>
          <w:ilvl w:val="0"/>
          <w:numId w:val="2"/>
        </w:numPr>
        <w:rPr>
          <w:lang w:val="fr-CA"/>
        </w:rPr>
      </w:pPr>
      <w:r>
        <w:rPr>
          <w:b/>
          <w:bCs/>
          <w:lang w:val="fr-CA"/>
        </w:rPr>
        <w:t>Une description de deux phrases d’un des enjeux</w:t>
      </w:r>
      <w:r>
        <w:rPr>
          <w:lang w:val="fr-CA"/>
        </w:rPr>
        <w:t xml:space="preserve"> auxquels l’organisation, le groupe ou le mouvement s’attaque.</w:t>
      </w:r>
    </w:p>
    <w:p w14:paraId="45A372E0" w14:textId="23FC64C2" w:rsidR="00FB18BA" w:rsidRDefault="00FB18BA" w:rsidP="006F0C7F">
      <w:pPr>
        <w:pStyle w:val="ListParagraph"/>
        <w:numPr>
          <w:ilvl w:val="0"/>
          <w:numId w:val="2"/>
        </w:numPr>
        <w:rPr>
          <w:lang w:val="fr-CA"/>
        </w:rPr>
      </w:pPr>
      <w:r>
        <w:rPr>
          <w:lang w:val="fr-CA"/>
        </w:rPr>
        <w:t xml:space="preserve">Une </w:t>
      </w:r>
      <w:r>
        <w:rPr>
          <w:b/>
          <w:bCs/>
          <w:lang w:val="fr-CA"/>
        </w:rPr>
        <w:t xml:space="preserve">image (avec une citation) </w:t>
      </w:r>
      <w:r>
        <w:rPr>
          <w:lang w:val="fr-CA"/>
        </w:rPr>
        <w:t>qui illustre l’enjeu.</w:t>
      </w:r>
    </w:p>
    <w:p w14:paraId="6529574B" w14:textId="2A51311C" w:rsidR="00FB18BA" w:rsidRPr="00F43CBA" w:rsidRDefault="00FB18BA" w:rsidP="006F0C7F">
      <w:pPr>
        <w:pStyle w:val="ListParagraph"/>
        <w:numPr>
          <w:ilvl w:val="0"/>
          <w:numId w:val="2"/>
        </w:numPr>
        <w:rPr>
          <w:lang w:val="fr-CA"/>
        </w:rPr>
      </w:pPr>
      <w:r>
        <w:rPr>
          <w:b/>
          <w:bCs/>
          <w:lang w:val="fr-CA"/>
        </w:rPr>
        <w:t xml:space="preserve">Une description de deux phrases d’une action spécifique </w:t>
      </w:r>
      <w:r>
        <w:rPr>
          <w:lang w:val="fr-CA"/>
        </w:rPr>
        <w:t xml:space="preserve">prise par l’organisation, le groupe ou le mouvement pour s’attaquer à l’enjeu choisi. Assurez-vous d’identifier </w:t>
      </w:r>
      <w:r w:rsidR="00F43CBA">
        <w:rPr>
          <w:lang w:val="fr-CA"/>
        </w:rPr>
        <w:t>l’oppression liée (</w:t>
      </w:r>
      <w:r w:rsidR="00F43CBA">
        <w:rPr>
          <w:rFonts w:ascii="Calibri" w:eastAsia="Calibri" w:hAnsi="Calibri" w:cs="Calibri"/>
          <w:lang w:val="fr-CA"/>
        </w:rPr>
        <w:t>idéologique, institutionnelle, interpersonnelle et internalisée).</w:t>
      </w:r>
    </w:p>
    <w:p w14:paraId="305AEC21" w14:textId="3419FC53" w:rsidR="00F43CBA" w:rsidRDefault="00F43CBA" w:rsidP="006F0C7F">
      <w:pPr>
        <w:pStyle w:val="ListParagraph"/>
        <w:numPr>
          <w:ilvl w:val="0"/>
          <w:numId w:val="2"/>
        </w:numPr>
        <w:rPr>
          <w:lang w:val="fr-CA"/>
        </w:rPr>
      </w:pPr>
      <w:r>
        <w:rPr>
          <w:b/>
          <w:bCs/>
          <w:lang w:val="fr-CA"/>
        </w:rPr>
        <w:t xml:space="preserve">Un lien </w:t>
      </w:r>
      <w:r>
        <w:rPr>
          <w:lang w:val="fr-CA"/>
        </w:rPr>
        <w:t>vers un site Internet, un article de nouvelles ou un vidéo qui nous permet</w:t>
      </w:r>
      <w:r w:rsidR="00906B8A">
        <w:rPr>
          <w:lang w:val="fr-CA"/>
        </w:rPr>
        <w:t>tent</w:t>
      </w:r>
      <w:r>
        <w:rPr>
          <w:lang w:val="fr-CA"/>
        </w:rPr>
        <w:t xml:space="preserve"> d’en apprendre plus sur l’organisation, le groupe ou le mouvement.</w:t>
      </w:r>
    </w:p>
    <w:p w14:paraId="27F4CBE7" w14:textId="63F1CAFA" w:rsidR="00F43CBA" w:rsidRPr="00FB18BA" w:rsidRDefault="00F43CBA" w:rsidP="006F0C7F">
      <w:pPr>
        <w:pStyle w:val="ListParagraph"/>
        <w:numPr>
          <w:ilvl w:val="0"/>
          <w:numId w:val="2"/>
        </w:numPr>
        <w:rPr>
          <w:lang w:val="fr-CA"/>
        </w:rPr>
      </w:pPr>
      <w:r>
        <w:rPr>
          <w:b/>
          <w:bCs/>
          <w:lang w:val="fr-CA"/>
        </w:rPr>
        <w:t xml:space="preserve">Les noms </w:t>
      </w:r>
      <w:r>
        <w:rPr>
          <w:lang w:val="fr-CA"/>
        </w:rPr>
        <w:t>des personnes étudiantes ayant contribué à la diapositive.</w:t>
      </w:r>
    </w:p>
    <w:p w14:paraId="02A8987A" w14:textId="5D42528F" w:rsidR="6CEC0ABA" w:rsidRPr="006222DD" w:rsidRDefault="006222DD" w:rsidP="5D3B9C99">
      <w:pPr>
        <w:rPr>
          <w:rStyle w:val="Hyperlink"/>
          <w:b/>
          <w:bCs/>
          <w:sz w:val="28"/>
          <w:szCs w:val="28"/>
          <w:lang w:val="fr-CA"/>
        </w:rPr>
      </w:pPr>
      <w:r>
        <w:rPr>
          <w:b/>
          <w:bCs/>
          <w:sz w:val="28"/>
          <w:szCs w:val="28"/>
          <w:lang w:val="fr-CA"/>
        </w:rPr>
        <w:fldChar w:fldCharType="begin"/>
      </w:r>
      <w:r w:rsidR="0042003E">
        <w:rPr>
          <w:b/>
          <w:bCs/>
          <w:sz w:val="28"/>
          <w:szCs w:val="28"/>
          <w:lang w:val="fr-CA"/>
        </w:rPr>
        <w:instrText>HYPERLINK "https://sc.thedev.ca/equity-action-exchange/wp-content/uploads/2024/05/Explorer-laction-collective.pptx"</w:instrText>
      </w:r>
      <w:r w:rsidR="0042003E">
        <w:rPr>
          <w:b/>
          <w:bCs/>
          <w:sz w:val="28"/>
          <w:szCs w:val="28"/>
          <w:lang w:val="fr-CA"/>
        </w:rPr>
      </w:r>
      <w:r>
        <w:rPr>
          <w:b/>
          <w:bCs/>
          <w:sz w:val="28"/>
          <w:szCs w:val="28"/>
          <w:lang w:val="fr-CA"/>
        </w:rPr>
        <w:fldChar w:fldCharType="separate"/>
      </w:r>
      <w:r w:rsidR="00F43CBA" w:rsidRPr="006222DD">
        <w:rPr>
          <w:rStyle w:val="Hyperlink"/>
          <w:b/>
          <w:bCs/>
          <w:sz w:val="28"/>
          <w:szCs w:val="28"/>
          <w:lang w:val="fr-CA"/>
        </w:rPr>
        <w:t>Cliquez ici pour voir un exemple de diapositive</w:t>
      </w:r>
    </w:p>
    <w:p w14:paraId="2EB35511" w14:textId="39DF01DC" w:rsidR="00DF74F3" w:rsidRDefault="006222DD" w:rsidP="5D3B9C99">
      <w:pPr>
        <w:rPr>
          <w:lang w:val="fr-CA"/>
        </w:rPr>
      </w:pPr>
      <w:r>
        <w:rPr>
          <w:b/>
          <w:bCs/>
          <w:sz w:val="28"/>
          <w:szCs w:val="28"/>
          <w:lang w:val="fr-CA"/>
        </w:rPr>
        <w:fldChar w:fldCharType="end"/>
      </w:r>
      <w:r w:rsidR="00DF74F3">
        <w:rPr>
          <w:lang w:val="fr-CA"/>
        </w:rPr>
        <w:t>Veuillez créer votre diapositive directement dans la présentation partagée. Ainsi, tout le monde pourra avoir accès aux diapositives, facilitant votre apprentissage de différentes actions collectives et peut-être vous inspirer.</w:t>
      </w:r>
    </w:p>
    <w:p w14:paraId="6F034CDC" w14:textId="3643BF8E" w:rsidR="0011243A" w:rsidRPr="007F0315" w:rsidRDefault="0011243A" w:rsidP="00AB35AE">
      <w:pPr>
        <w:pStyle w:val="Heading1"/>
        <w:rPr>
          <w:lang w:val="fr-CA"/>
        </w:rPr>
      </w:pPr>
      <w:r w:rsidRPr="007F0315">
        <w:rPr>
          <w:lang w:val="fr-CA"/>
        </w:rPr>
        <w:t>Part</w:t>
      </w:r>
      <w:r w:rsidR="00DF74F3">
        <w:rPr>
          <w:lang w:val="fr-CA"/>
        </w:rPr>
        <w:t>ie</w:t>
      </w:r>
      <w:r w:rsidR="00906B8A">
        <w:rPr>
          <w:lang w:val="fr-CA"/>
        </w:rPr>
        <w:t> </w:t>
      </w:r>
      <w:r w:rsidRPr="007F0315">
        <w:rPr>
          <w:lang w:val="fr-CA"/>
        </w:rPr>
        <w:t>2</w:t>
      </w:r>
      <w:r w:rsidR="00906B8A">
        <w:rPr>
          <w:lang w:val="fr-CA"/>
        </w:rPr>
        <w:t> </w:t>
      </w:r>
      <w:r w:rsidRPr="007F0315">
        <w:rPr>
          <w:lang w:val="fr-CA"/>
        </w:rPr>
        <w:t xml:space="preserve">: </w:t>
      </w:r>
      <w:r w:rsidR="00DF74F3">
        <w:rPr>
          <w:lang w:val="fr-CA"/>
        </w:rPr>
        <w:t>Écrire une réflexion</w:t>
      </w:r>
    </w:p>
    <w:p w14:paraId="09BF87A9" w14:textId="25C54961" w:rsidR="00DF74F3" w:rsidRDefault="00DF74F3" w:rsidP="5D3B9C99">
      <w:pPr>
        <w:rPr>
          <w:lang w:val="fr-CA"/>
        </w:rPr>
      </w:pPr>
      <w:r>
        <w:rPr>
          <w:lang w:val="fr-CA"/>
        </w:rPr>
        <w:t>Prenez quelques minutes pour explorer les diapositives de vos pairs. Cliquez sur les liens inclus pour en apprendre plus sur les actions collectives qui vous intéressent le plus. Par la suite, écrivez un parag</w:t>
      </w:r>
      <w:r w:rsidR="00906B8A">
        <w:rPr>
          <w:lang w:val="fr-CA"/>
        </w:rPr>
        <w:t>rap</w:t>
      </w:r>
      <w:r>
        <w:rPr>
          <w:lang w:val="fr-CA"/>
        </w:rPr>
        <w:t>he de réflexion répondant aux questions suivantes :</w:t>
      </w:r>
    </w:p>
    <w:p w14:paraId="32D195F3" w14:textId="68454B40" w:rsidR="00DF74F3" w:rsidRDefault="00DF74F3" w:rsidP="007545C2">
      <w:pPr>
        <w:pStyle w:val="ListParagraph"/>
        <w:numPr>
          <w:ilvl w:val="0"/>
          <w:numId w:val="4"/>
        </w:numPr>
        <w:rPr>
          <w:lang w:val="fr-CA"/>
        </w:rPr>
      </w:pPr>
      <w:r>
        <w:rPr>
          <w:lang w:val="fr-CA"/>
        </w:rPr>
        <w:t>Quel exemple d’action collective est le plus près de vos intérêts et de vos compétences. Expliquez.</w:t>
      </w:r>
    </w:p>
    <w:p w14:paraId="2C7006EF" w14:textId="60187909" w:rsidR="00DF74F3" w:rsidRDefault="00DF74F3" w:rsidP="007545C2">
      <w:pPr>
        <w:pStyle w:val="ListParagraph"/>
        <w:numPr>
          <w:ilvl w:val="0"/>
          <w:numId w:val="4"/>
        </w:numPr>
        <w:rPr>
          <w:lang w:val="fr-CA"/>
        </w:rPr>
      </w:pPr>
      <w:r>
        <w:rPr>
          <w:lang w:val="fr-CA"/>
        </w:rPr>
        <w:t>Quels sont les facteurs qui vous inciteraient à participer à cette action collective</w:t>
      </w:r>
      <w:r w:rsidR="00906B8A">
        <w:rPr>
          <w:lang w:val="fr-CA"/>
        </w:rPr>
        <w:t> </w:t>
      </w:r>
      <w:r>
        <w:rPr>
          <w:lang w:val="fr-CA"/>
        </w:rPr>
        <w:t>?</w:t>
      </w:r>
    </w:p>
    <w:p w14:paraId="00645470" w14:textId="25E82EEE" w:rsidR="007545C2" w:rsidRPr="00906B8A" w:rsidRDefault="00DF74F3" w:rsidP="00906B8A">
      <w:pPr>
        <w:pStyle w:val="ListParagraph"/>
        <w:numPr>
          <w:ilvl w:val="0"/>
          <w:numId w:val="4"/>
        </w:numPr>
        <w:rPr>
          <w:lang w:val="fr-CA"/>
        </w:rPr>
      </w:pPr>
      <w:r>
        <w:rPr>
          <w:lang w:val="fr-CA"/>
        </w:rPr>
        <w:t xml:space="preserve">Quels facteurs pourraient </w:t>
      </w:r>
      <w:r w:rsidR="00906B8A">
        <w:rPr>
          <w:lang w:val="fr-CA"/>
        </w:rPr>
        <w:t>vous empêcher d’y participer ?</w:t>
      </w:r>
      <w:r>
        <w:rPr>
          <w:lang w:val="fr-CA"/>
        </w:rPr>
        <w:t xml:space="preserve"> </w:t>
      </w:r>
      <w:r w:rsidR="007545C2" w:rsidRPr="00906B8A">
        <w:rPr>
          <w:lang w:val="fr-CA"/>
        </w:rPr>
        <w:t xml:space="preserve"> </w:t>
      </w:r>
    </w:p>
    <w:sectPr w:rsidR="007545C2" w:rsidRPr="00906B8A" w:rsidSect="007545C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E3E28" w14:textId="77777777" w:rsidR="00906B8A" w:rsidRDefault="00906B8A" w:rsidP="00906B8A">
      <w:pPr>
        <w:spacing w:after="0" w:line="240" w:lineRule="auto"/>
      </w:pPr>
      <w:r>
        <w:separator/>
      </w:r>
    </w:p>
  </w:endnote>
  <w:endnote w:type="continuationSeparator" w:id="0">
    <w:p w14:paraId="00C5F32F" w14:textId="77777777" w:rsidR="00906B8A" w:rsidRDefault="00906B8A" w:rsidP="0090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53DD6" w14:textId="77777777" w:rsidR="00906B8A" w:rsidRDefault="00906B8A" w:rsidP="00906B8A">
      <w:pPr>
        <w:spacing w:after="0" w:line="240" w:lineRule="auto"/>
      </w:pPr>
      <w:r>
        <w:separator/>
      </w:r>
    </w:p>
  </w:footnote>
  <w:footnote w:type="continuationSeparator" w:id="0">
    <w:p w14:paraId="1BC2CF49" w14:textId="77777777" w:rsidR="00906B8A" w:rsidRDefault="00906B8A" w:rsidP="00906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E4E2B"/>
    <w:multiLevelType w:val="hybridMultilevel"/>
    <w:tmpl w:val="2EDCFC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9447986"/>
    <w:multiLevelType w:val="hybridMultilevel"/>
    <w:tmpl w:val="D6A2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A2D7F"/>
    <w:multiLevelType w:val="hybridMultilevel"/>
    <w:tmpl w:val="2E480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8C329"/>
    <w:multiLevelType w:val="hybridMultilevel"/>
    <w:tmpl w:val="D2B03336"/>
    <w:lvl w:ilvl="0" w:tplc="E4A4EEE0">
      <w:start w:val="1"/>
      <w:numFmt w:val="decimal"/>
      <w:lvlText w:val="%1."/>
      <w:lvlJc w:val="left"/>
      <w:pPr>
        <w:ind w:left="720" w:hanging="360"/>
      </w:pPr>
    </w:lvl>
    <w:lvl w:ilvl="1" w:tplc="B6E620FE">
      <w:start w:val="1"/>
      <w:numFmt w:val="lowerLetter"/>
      <w:lvlText w:val="%2."/>
      <w:lvlJc w:val="left"/>
      <w:pPr>
        <w:ind w:left="1440" w:hanging="360"/>
      </w:pPr>
    </w:lvl>
    <w:lvl w:ilvl="2" w:tplc="FB687514">
      <w:start w:val="1"/>
      <w:numFmt w:val="lowerRoman"/>
      <w:lvlText w:val="%3."/>
      <w:lvlJc w:val="right"/>
      <w:pPr>
        <w:ind w:left="2160" w:hanging="180"/>
      </w:pPr>
    </w:lvl>
    <w:lvl w:ilvl="3" w:tplc="E520A738">
      <w:start w:val="1"/>
      <w:numFmt w:val="decimal"/>
      <w:lvlText w:val="%4."/>
      <w:lvlJc w:val="left"/>
      <w:pPr>
        <w:ind w:left="2880" w:hanging="360"/>
      </w:pPr>
    </w:lvl>
    <w:lvl w:ilvl="4" w:tplc="781ADC5C">
      <w:start w:val="1"/>
      <w:numFmt w:val="lowerLetter"/>
      <w:lvlText w:val="%5."/>
      <w:lvlJc w:val="left"/>
      <w:pPr>
        <w:ind w:left="3600" w:hanging="360"/>
      </w:pPr>
    </w:lvl>
    <w:lvl w:ilvl="5" w:tplc="78C22A50">
      <w:start w:val="1"/>
      <w:numFmt w:val="lowerRoman"/>
      <w:lvlText w:val="%6."/>
      <w:lvlJc w:val="right"/>
      <w:pPr>
        <w:ind w:left="4320" w:hanging="180"/>
      </w:pPr>
    </w:lvl>
    <w:lvl w:ilvl="6" w:tplc="A7E0D488">
      <w:start w:val="1"/>
      <w:numFmt w:val="decimal"/>
      <w:lvlText w:val="%7."/>
      <w:lvlJc w:val="left"/>
      <w:pPr>
        <w:ind w:left="5040" w:hanging="360"/>
      </w:pPr>
    </w:lvl>
    <w:lvl w:ilvl="7" w:tplc="02CCC146">
      <w:start w:val="1"/>
      <w:numFmt w:val="lowerLetter"/>
      <w:lvlText w:val="%8."/>
      <w:lvlJc w:val="left"/>
      <w:pPr>
        <w:ind w:left="5760" w:hanging="360"/>
      </w:pPr>
    </w:lvl>
    <w:lvl w:ilvl="8" w:tplc="18446CAA">
      <w:start w:val="1"/>
      <w:numFmt w:val="lowerRoman"/>
      <w:lvlText w:val="%9."/>
      <w:lvlJc w:val="right"/>
      <w:pPr>
        <w:ind w:left="6480" w:hanging="180"/>
      </w:pPr>
    </w:lvl>
  </w:abstractNum>
  <w:abstractNum w:abstractNumId="4" w15:restartNumberingAfterBreak="0">
    <w:nsid w:val="7637D5A3"/>
    <w:multiLevelType w:val="hybridMultilevel"/>
    <w:tmpl w:val="33F0D374"/>
    <w:lvl w:ilvl="0" w:tplc="A50C6C76">
      <w:start w:val="1"/>
      <w:numFmt w:val="bullet"/>
      <w:lvlText w:val=""/>
      <w:lvlJc w:val="left"/>
      <w:pPr>
        <w:ind w:left="720" w:hanging="360"/>
      </w:pPr>
      <w:rPr>
        <w:rFonts w:ascii="Symbol" w:hAnsi="Symbol" w:hint="default"/>
      </w:rPr>
    </w:lvl>
    <w:lvl w:ilvl="1" w:tplc="864C9D78">
      <w:start w:val="1"/>
      <w:numFmt w:val="bullet"/>
      <w:lvlText w:val="o"/>
      <w:lvlJc w:val="left"/>
      <w:pPr>
        <w:ind w:left="1440" w:hanging="360"/>
      </w:pPr>
      <w:rPr>
        <w:rFonts w:ascii="Courier New" w:hAnsi="Courier New" w:hint="default"/>
      </w:rPr>
    </w:lvl>
    <w:lvl w:ilvl="2" w:tplc="92DEDB56">
      <w:start w:val="1"/>
      <w:numFmt w:val="bullet"/>
      <w:lvlText w:val=""/>
      <w:lvlJc w:val="left"/>
      <w:pPr>
        <w:ind w:left="2160" w:hanging="360"/>
      </w:pPr>
      <w:rPr>
        <w:rFonts w:ascii="Wingdings" w:hAnsi="Wingdings" w:hint="default"/>
      </w:rPr>
    </w:lvl>
    <w:lvl w:ilvl="3" w:tplc="181C3E62">
      <w:start w:val="1"/>
      <w:numFmt w:val="bullet"/>
      <w:lvlText w:val=""/>
      <w:lvlJc w:val="left"/>
      <w:pPr>
        <w:ind w:left="2880" w:hanging="360"/>
      </w:pPr>
      <w:rPr>
        <w:rFonts w:ascii="Symbol" w:hAnsi="Symbol" w:hint="default"/>
      </w:rPr>
    </w:lvl>
    <w:lvl w:ilvl="4" w:tplc="B6461A5C">
      <w:start w:val="1"/>
      <w:numFmt w:val="bullet"/>
      <w:lvlText w:val="o"/>
      <w:lvlJc w:val="left"/>
      <w:pPr>
        <w:ind w:left="3600" w:hanging="360"/>
      </w:pPr>
      <w:rPr>
        <w:rFonts w:ascii="Courier New" w:hAnsi="Courier New" w:hint="default"/>
      </w:rPr>
    </w:lvl>
    <w:lvl w:ilvl="5" w:tplc="BC42AF34">
      <w:start w:val="1"/>
      <w:numFmt w:val="bullet"/>
      <w:lvlText w:val=""/>
      <w:lvlJc w:val="left"/>
      <w:pPr>
        <w:ind w:left="4320" w:hanging="360"/>
      </w:pPr>
      <w:rPr>
        <w:rFonts w:ascii="Wingdings" w:hAnsi="Wingdings" w:hint="default"/>
      </w:rPr>
    </w:lvl>
    <w:lvl w:ilvl="6" w:tplc="04E4E8A4">
      <w:start w:val="1"/>
      <w:numFmt w:val="bullet"/>
      <w:lvlText w:val=""/>
      <w:lvlJc w:val="left"/>
      <w:pPr>
        <w:ind w:left="5040" w:hanging="360"/>
      </w:pPr>
      <w:rPr>
        <w:rFonts w:ascii="Symbol" w:hAnsi="Symbol" w:hint="default"/>
      </w:rPr>
    </w:lvl>
    <w:lvl w:ilvl="7" w:tplc="597E97EC">
      <w:start w:val="1"/>
      <w:numFmt w:val="bullet"/>
      <w:lvlText w:val="o"/>
      <w:lvlJc w:val="left"/>
      <w:pPr>
        <w:ind w:left="5760" w:hanging="360"/>
      </w:pPr>
      <w:rPr>
        <w:rFonts w:ascii="Courier New" w:hAnsi="Courier New" w:hint="default"/>
      </w:rPr>
    </w:lvl>
    <w:lvl w:ilvl="8" w:tplc="CF8A99E4">
      <w:start w:val="1"/>
      <w:numFmt w:val="bullet"/>
      <w:lvlText w:val=""/>
      <w:lvlJc w:val="left"/>
      <w:pPr>
        <w:ind w:left="6480" w:hanging="360"/>
      </w:pPr>
      <w:rPr>
        <w:rFonts w:ascii="Wingdings" w:hAnsi="Wingdings" w:hint="default"/>
      </w:rPr>
    </w:lvl>
  </w:abstractNum>
  <w:num w:numId="1" w16cid:durableId="2036039002">
    <w:abstractNumId w:val="4"/>
  </w:num>
  <w:num w:numId="2" w16cid:durableId="2141608437">
    <w:abstractNumId w:val="3"/>
  </w:num>
  <w:num w:numId="3" w16cid:durableId="1300306218">
    <w:abstractNumId w:val="1"/>
  </w:num>
  <w:num w:numId="4" w16cid:durableId="763459325">
    <w:abstractNumId w:val="2"/>
  </w:num>
  <w:num w:numId="5" w16cid:durableId="39528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4CAE0D"/>
    <w:rsid w:val="000F47D6"/>
    <w:rsid w:val="0011243A"/>
    <w:rsid w:val="00125449"/>
    <w:rsid w:val="0017408D"/>
    <w:rsid w:val="00382ED7"/>
    <w:rsid w:val="0042003E"/>
    <w:rsid w:val="004B0F79"/>
    <w:rsid w:val="004C0533"/>
    <w:rsid w:val="00560A37"/>
    <w:rsid w:val="005B08CD"/>
    <w:rsid w:val="006123EB"/>
    <w:rsid w:val="006222DD"/>
    <w:rsid w:val="006F0C7F"/>
    <w:rsid w:val="007015CB"/>
    <w:rsid w:val="007545C2"/>
    <w:rsid w:val="007D0AE5"/>
    <w:rsid w:val="007F0315"/>
    <w:rsid w:val="00896201"/>
    <w:rsid w:val="00906B8A"/>
    <w:rsid w:val="00986706"/>
    <w:rsid w:val="00A45B92"/>
    <w:rsid w:val="00A8798B"/>
    <w:rsid w:val="00AB35AE"/>
    <w:rsid w:val="00B134B2"/>
    <w:rsid w:val="00B3530B"/>
    <w:rsid w:val="00B83016"/>
    <w:rsid w:val="00C03468"/>
    <w:rsid w:val="00DF74F3"/>
    <w:rsid w:val="00E172CF"/>
    <w:rsid w:val="00EC0388"/>
    <w:rsid w:val="00F41E44"/>
    <w:rsid w:val="00F41F1E"/>
    <w:rsid w:val="00F43CBA"/>
    <w:rsid w:val="00F473DB"/>
    <w:rsid w:val="00FB18BA"/>
    <w:rsid w:val="01580FD9"/>
    <w:rsid w:val="02059617"/>
    <w:rsid w:val="0406D319"/>
    <w:rsid w:val="047CCC21"/>
    <w:rsid w:val="04ED0EDC"/>
    <w:rsid w:val="09E9375B"/>
    <w:rsid w:val="0D0DBD49"/>
    <w:rsid w:val="0D999822"/>
    <w:rsid w:val="0EA98DAA"/>
    <w:rsid w:val="113BBFCF"/>
    <w:rsid w:val="1279D1BD"/>
    <w:rsid w:val="14C59C5D"/>
    <w:rsid w:val="168DC830"/>
    <w:rsid w:val="16A6F08D"/>
    <w:rsid w:val="17FD3D1F"/>
    <w:rsid w:val="18299891"/>
    <w:rsid w:val="1842C0EE"/>
    <w:rsid w:val="194CAE0D"/>
    <w:rsid w:val="19C568F2"/>
    <w:rsid w:val="1F2C2B6F"/>
    <w:rsid w:val="1F51D6B0"/>
    <w:rsid w:val="22C7FAB3"/>
    <w:rsid w:val="241E3B20"/>
    <w:rsid w:val="24E3ADAD"/>
    <w:rsid w:val="25F42958"/>
    <w:rsid w:val="27E08F25"/>
    <w:rsid w:val="28022612"/>
    <w:rsid w:val="281B4E6F"/>
    <w:rsid w:val="29E37A42"/>
    <w:rsid w:val="2ACF4FAF"/>
    <w:rsid w:val="2B52EF31"/>
    <w:rsid w:val="2DAC62EB"/>
    <w:rsid w:val="2EBD1E91"/>
    <w:rsid w:val="3442B346"/>
    <w:rsid w:val="346AB89A"/>
    <w:rsid w:val="347631F5"/>
    <w:rsid w:val="35146C6E"/>
    <w:rsid w:val="36B6946C"/>
    <w:rsid w:val="37554EA4"/>
    <w:rsid w:val="3758627E"/>
    <w:rsid w:val="39E2C311"/>
    <w:rsid w:val="3BD2018C"/>
    <w:rsid w:val="3C700903"/>
    <w:rsid w:val="3DAB67CB"/>
    <w:rsid w:val="40E3088D"/>
    <w:rsid w:val="41437A26"/>
    <w:rsid w:val="4299C6B8"/>
    <w:rsid w:val="42D9EDB2"/>
    <w:rsid w:val="464DDFF7"/>
    <w:rsid w:val="469D420A"/>
    <w:rsid w:val="476D37DB"/>
    <w:rsid w:val="48E0B2BF"/>
    <w:rsid w:val="494E8C0B"/>
    <w:rsid w:val="4CB2D140"/>
    <w:rsid w:val="4E819296"/>
    <w:rsid w:val="4E93FAE6"/>
    <w:rsid w:val="4FA081E5"/>
    <w:rsid w:val="510119DD"/>
    <w:rsid w:val="543821A3"/>
    <w:rsid w:val="554D103A"/>
    <w:rsid w:val="55C30942"/>
    <w:rsid w:val="57DA1ADB"/>
    <w:rsid w:val="58571C9F"/>
    <w:rsid w:val="5D3B9C99"/>
    <w:rsid w:val="6082307D"/>
    <w:rsid w:val="616CDFE4"/>
    <w:rsid w:val="621E00DE"/>
    <w:rsid w:val="62DA5513"/>
    <w:rsid w:val="6581FD12"/>
    <w:rsid w:val="671DCD73"/>
    <w:rsid w:val="6B03AD59"/>
    <w:rsid w:val="6CEC0ABA"/>
    <w:rsid w:val="6FE0D549"/>
    <w:rsid w:val="7183B92B"/>
    <w:rsid w:val="71C621AE"/>
    <w:rsid w:val="7207FC07"/>
    <w:rsid w:val="73BEBA32"/>
    <w:rsid w:val="7722B666"/>
    <w:rsid w:val="7733361B"/>
    <w:rsid w:val="783F20BD"/>
    <w:rsid w:val="78922B55"/>
    <w:rsid w:val="78BE86C7"/>
    <w:rsid w:val="7A472413"/>
    <w:rsid w:val="7BE2F474"/>
    <w:rsid w:val="7BEB830F"/>
    <w:rsid w:val="7CFB2553"/>
    <w:rsid w:val="7D7EC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CAE0D"/>
  <w15:chartTrackingRefBased/>
  <w15:docId w15:val="{698AAD5C-82E8-4539-B925-38B25343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11243A"/>
    <w:rPr>
      <w:color w:val="954F72" w:themeColor="followedHyperlink"/>
      <w:u w:val="single"/>
    </w:rPr>
  </w:style>
  <w:style w:type="paragraph" w:styleId="Header">
    <w:name w:val="header"/>
    <w:basedOn w:val="Normal"/>
    <w:link w:val="HeaderChar"/>
    <w:uiPriority w:val="99"/>
    <w:unhideWhenUsed/>
    <w:rsid w:val="00906B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6B8A"/>
  </w:style>
  <w:style w:type="paragraph" w:styleId="Footer">
    <w:name w:val="footer"/>
    <w:basedOn w:val="Normal"/>
    <w:link w:val="FooterChar"/>
    <w:uiPriority w:val="99"/>
    <w:unhideWhenUsed/>
    <w:rsid w:val="00906B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6B8A"/>
  </w:style>
  <w:style w:type="character" w:styleId="UnresolvedMention">
    <w:name w:val="Unresolved Mention"/>
    <w:basedOn w:val="DefaultParagraphFont"/>
    <w:uiPriority w:val="99"/>
    <w:semiHidden/>
    <w:unhideWhenUsed/>
    <w:rsid w:val="00622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5349D9A0C47458D0FC5F9A35713C4" ma:contentTypeVersion="7" ma:contentTypeDescription="Create a new document." ma:contentTypeScope="" ma:versionID="26981e4d141c56422d5c47a2733a30d0">
  <xsd:schema xmlns:xsd="http://www.w3.org/2001/XMLSchema" xmlns:xs="http://www.w3.org/2001/XMLSchema" xmlns:p="http://schemas.microsoft.com/office/2006/metadata/properties" xmlns:ns2="d945a82b-6d35-45f8-886f-20fe9070612b" targetNamespace="http://schemas.microsoft.com/office/2006/metadata/properties" ma:root="true" ma:fieldsID="082440a56c2e876e4cfca5eda728a660" ns2:_="">
    <xsd:import namespace="d945a82b-6d35-45f8-886f-20fe907061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5a82b-6d35-45f8-886f-20fe90706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3E6E3-AC7C-48EA-97F5-F6ED156E73E1}">
  <ds:schemaRefs>
    <ds:schemaRef ds:uri="http://schemas.microsoft.com/sharepoint/v3/contenttype/forms"/>
  </ds:schemaRefs>
</ds:datastoreItem>
</file>

<file path=customXml/itemProps2.xml><?xml version="1.0" encoding="utf-8"?>
<ds:datastoreItem xmlns:ds="http://schemas.openxmlformats.org/officeDocument/2006/customXml" ds:itemID="{909EE7FD-9E89-45E0-9D26-35DB23D7F9A8}">
  <ds:schemaRefs>
    <ds:schemaRef ds:uri="d945a82b-6d35-45f8-886f-20fe9070612b"/>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7AB3C94-99B8-4203-926A-47D81AC5E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5a82b-6d35-45f8-886f-20fe90706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Gibb</dc:creator>
  <cp:keywords/>
  <dc:description/>
  <cp:lastModifiedBy>Natalie Gibb</cp:lastModifiedBy>
  <cp:revision>3</cp:revision>
  <dcterms:created xsi:type="dcterms:W3CDTF">2023-11-13T21:18:00Z</dcterms:created>
  <dcterms:modified xsi:type="dcterms:W3CDTF">2024-05-29T01:34:00Z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0x010100CC15349D9A0C47458D0FC5F9A35713C4</vt:lpwstr>
  </property>
</Properties>
</file>