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9166D9E" w:rsidR="00A801FA" w:rsidRPr="00E23E68" w:rsidRDefault="00243B84" w:rsidP="59C70325">
      <w:pPr>
        <w:pStyle w:val="Title"/>
        <w:rPr>
          <w:lang w:val="fr-CA"/>
        </w:rPr>
      </w:pPr>
      <w:r w:rsidRPr="00E23E68">
        <w:rPr>
          <w:lang w:val="fr-CA"/>
        </w:rPr>
        <w:t>Priorisation des révisions</w:t>
      </w:r>
    </w:p>
    <w:p w14:paraId="3C2075AF" w14:textId="6E0AE75E" w:rsidR="00E23E68" w:rsidRPr="00E23E68" w:rsidRDefault="00E23E68" w:rsidP="00E23E68">
      <w:pPr>
        <w:rPr>
          <w:lang w:val="fr-CA"/>
        </w:rPr>
      </w:pPr>
      <w:r w:rsidRPr="00E23E68">
        <w:rPr>
          <w:lang w:val="fr-FR"/>
        </w:rPr>
        <w:t>Lisez tous les commentaires que vous avez reçus sur votre projet. Ensuite, organisez chacune des recommandations que vous avez reçues dans la matrice diffic</w:t>
      </w:r>
      <w:r>
        <w:rPr>
          <w:lang w:val="fr-FR"/>
        </w:rPr>
        <w:t>ulté</w:t>
      </w:r>
      <w:r w:rsidRPr="00E23E68">
        <w:rPr>
          <w:lang w:val="fr-FR"/>
        </w:rPr>
        <w:t>-importan</w:t>
      </w:r>
      <w:r>
        <w:rPr>
          <w:lang w:val="fr-FR"/>
        </w:rPr>
        <w:t>c</w:t>
      </w:r>
      <w:r w:rsidRPr="00E23E68">
        <w:rPr>
          <w:lang w:val="fr-FR"/>
        </w:rPr>
        <w:t>e. Vous pouvez utiliser cette matrice pour vous aider à planifier les révisions que vous apporterez avant de soumettre votre projet final.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625"/>
        <w:gridCol w:w="6300"/>
        <w:gridCol w:w="6035"/>
      </w:tblGrid>
      <w:tr w:rsidR="59C70325" w14:paraId="5F21684B" w14:textId="77777777" w:rsidTr="007B750A">
        <w:trPr>
          <w:trHeight w:val="300"/>
        </w:trPr>
        <w:tc>
          <w:tcPr>
            <w:tcW w:w="625" w:type="dxa"/>
          </w:tcPr>
          <w:p w14:paraId="4EA59F0D" w14:textId="6A24685B" w:rsidR="59C70325" w:rsidRDefault="59C70325" w:rsidP="001A0D4F">
            <w:pPr>
              <w:jc w:val="center"/>
            </w:pPr>
          </w:p>
        </w:tc>
        <w:tc>
          <w:tcPr>
            <w:tcW w:w="6300" w:type="dxa"/>
            <w:tcBorders>
              <w:bottom w:val="single" w:sz="4" w:space="0" w:color="4472C4" w:themeColor="accent1"/>
            </w:tcBorders>
          </w:tcPr>
          <w:p w14:paraId="6B2F5F53" w14:textId="4203EB25" w:rsidR="7D71DC36" w:rsidRPr="000B7703" w:rsidRDefault="00E23E68" w:rsidP="001A0D4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Pas difficile</w:t>
            </w:r>
          </w:p>
        </w:tc>
        <w:tc>
          <w:tcPr>
            <w:tcW w:w="6035" w:type="dxa"/>
            <w:tcBorders>
              <w:bottom w:val="single" w:sz="4" w:space="0" w:color="4472C4" w:themeColor="accent1"/>
            </w:tcBorders>
          </w:tcPr>
          <w:p w14:paraId="5AA87F39" w14:textId="0C2A7426" w:rsidR="7D71DC36" w:rsidRPr="000B7703" w:rsidRDefault="00E23E68" w:rsidP="001A0D4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Difficile</w:t>
            </w:r>
          </w:p>
        </w:tc>
      </w:tr>
      <w:tr w:rsidR="59C70325" w14:paraId="10F3379D" w14:textId="77777777" w:rsidTr="007B750A">
        <w:trPr>
          <w:cantSplit/>
          <w:trHeight w:val="1134"/>
        </w:trPr>
        <w:tc>
          <w:tcPr>
            <w:tcW w:w="625" w:type="dxa"/>
            <w:tcBorders>
              <w:right w:val="single" w:sz="4" w:space="0" w:color="4472C4" w:themeColor="accent1"/>
            </w:tcBorders>
            <w:textDirection w:val="btLr"/>
          </w:tcPr>
          <w:p w14:paraId="1355C5EB" w14:textId="06606026" w:rsidR="7D71DC36" w:rsidRPr="000B7703" w:rsidRDefault="7D71DC36" w:rsidP="001A0D4F">
            <w:pPr>
              <w:ind w:left="113" w:right="113"/>
              <w:jc w:val="center"/>
              <w:rPr>
                <w:sz w:val="40"/>
                <w:szCs w:val="40"/>
              </w:rPr>
            </w:pPr>
            <w:r w:rsidRPr="000B7703">
              <w:rPr>
                <w:sz w:val="40"/>
                <w:szCs w:val="40"/>
              </w:rPr>
              <w:t>Important</w:t>
            </w: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173D5D" w14:textId="7E5012F8" w:rsidR="59C70325" w:rsidRPr="00AF5F6C" w:rsidRDefault="59C70325" w:rsidP="001A0D4F">
            <w:pPr>
              <w:jc w:val="center"/>
              <w:rPr>
                <w:sz w:val="288"/>
                <w:szCs w:val="288"/>
              </w:rPr>
            </w:pPr>
          </w:p>
        </w:tc>
        <w:tc>
          <w:tcPr>
            <w:tcW w:w="60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C3BB73" w14:textId="7E5012F8" w:rsidR="59C70325" w:rsidRPr="00AF5F6C" w:rsidRDefault="59C70325" w:rsidP="001A0D4F">
            <w:pPr>
              <w:jc w:val="center"/>
              <w:rPr>
                <w:sz w:val="288"/>
                <w:szCs w:val="288"/>
              </w:rPr>
            </w:pPr>
          </w:p>
        </w:tc>
      </w:tr>
      <w:tr w:rsidR="59C70325" w14:paraId="0D0D9CCF" w14:textId="77777777" w:rsidTr="007B750A">
        <w:trPr>
          <w:cantSplit/>
          <w:trHeight w:val="1134"/>
        </w:trPr>
        <w:tc>
          <w:tcPr>
            <w:tcW w:w="625" w:type="dxa"/>
            <w:tcBorders>
              <w:right w:val="single" w:sz="4" w:space="0" w:color="4472C4" w:themeColor="accent1"/>
            </w:tcBorders>
            <w:textDirection w:val="btLr"/>
          </w:tcPr>
          <w:p w14:paraId="30E6052B" w14:textId="7B29DE6B" w:rsidR="7D71DC36" w:rsidRPr="000B7703" w:rsidRDefault="00E23E68" w:rsidP="001A0D4F">
            <w:pPr>
              <w:ind w:left="113" w:right="11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Pas i</w:t>
            </w:r>
            <w:r w:rsidR="7D71DC36" w:rsidRPr="000B7703">
              <w:rPr>
                <w:sz w:val="40"/>
                <w:szCs w:val="40"/>
              </w:rPr>
              <w:t>mportant</w:t>
            </w: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D3D32" w14:textId="7E5012F8" w:rsidR="59C70325" w:rsidRPr="00AF5F6C" w:rsidRDefault="59C70325" w:rsidP="001A0D4F">
            <w:pPr>
              <w:jc w:val="center"/>
              <w:rPr>
                <w:sz w:val="288"/>
                <w:szCs w:val="288"/>
              </w:rPr>
            </w:pPr>
          </w:p>
        </w:tc>
        <w:tc>
          <w:tcPr>
            <w:tcW w:w="603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B348372" w14:textId="7E5012F8" w:rsidR="59C70325" w:rsidRPr="00AF5F6C" w:rsidRDefault="59C70325" w:rsidP="001A0D4F">
            <w:pPr>
              <w:jc w:val="center"/>
              <w:rPr>
                <w:sz w:val="288"/>
                <w:szCs w:val="288"/>
              </w:rPr>
            </w:pPr>
          </w:p>
        </w:tc>
      </w:tr>
    </w:tbl>
    <w:p w14:paraId="0BAB87BE" w14:textId="4F2FA223" w:rsidR="59C70325" w:rsidRPr="00102053" w:rsidRDefault="00102053" w:rsidP="00102053">
      <w:pPr>
        <w:rPr>
          <w:sz w:val="4"/>
          <w:szCs w:val="4"/>
        </w:rPr>
      </w:pPr>
      <w:r w:rsidRPr="00102053">
        <w:rPr>
          <w:sz w:val="4"/>
          <w:szCs w:val="4"/>
        </w:rPr>
        <w:t xml:space="preserve"> </w:t>
      </w:r>
    </w:p>
    <w:sectPr w:rsidR="59C70325" w:rsidRPr="001020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04C4A0"/>
    <w:rsid w:val="000B7703"/>
    <w:rsid w:val="00102053"/>
    <w:rsid w:val="001A0D4F"/>
    <w:rsid w:val="00243B84"/>
    <w:rsid w:val="007B750A"/>
    <w:rsid w:val="009C19F6"/>
    <w:rsid w:val="00A801FA"/>
    <w:rsid w:val="00AF5F6C"/>
    <w:rsid w:val="00C25B43"/>
    <w:rsid w:val="00CB6C71"/>
    <w:rsid w:val="00DE73FD"/>
    <w:rsid w:val="00E20E14"/>
    <w:rsid w:val="00E23E68"/>
    <w:rsid w:val="00E34FAF"/>
    <w:rsid w:val="085ACFB5"/>
    <w:rsid w:val="1FB347B5"/>
    <w:rsid w:val="22F2705B"/>
    <w:rsid w:val="525B7EE7"/>
    <w:rsid w:val="5704C4A0"/>
    <w:rsid w:val="59C70325"/>
    <w:rsid w:val="6B7763B9"/>
    <w:rsid w:val="6D4D935F"/>
    <w:rsid w:val="6F57778B"/>
    <w:rsid w:val="7D71D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C4A0"/>
  <w15:chartTrackingRefBased/>
  <w15:docId w15:val="{FB615908-3680-449D-AAB1-934D7B34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14</cp:revision>
  <dcterms:created xsi:type="dcterms:W3CDTF">2023-05-05T19:18:00Z</dcterms:created>
  <dcterms:modified xsi:type="dcterms:W3CDTF">2023-11-20T20:08:00Z</dcterms:modified>
</cp:coreProperties>
</file>